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6DF" w:rsidRPr="002C26DF" w:rsidRDefault="002C26DF" w:rsidP="002C26DF">
      <w:pPr>
        <w:spacing w:beforeAutospacing="1"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Obchodní podmínky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Tyto všeobecné obchodní podmínky (“</w:t>
      </w:r>
      <w:r w:rsidRPr="002C26DF">
        <w:rPr>
          <w:rFonts w:ascii="Times New Roman" w:eastAsia="Times New Roman" w:hAnsi="Times New Roman" w:cs="Times New Roman"/>
          <w:b/>
          <w:bCs/>
          <w:color w:val="000000"/>
          <w:lang w:eastAsia="cs-CZ"/>
        </w:rPr>
        <w:t>Podmínky</w:t>
      </w:r>
      <w:r w:rsidRPr="002C26DF">
        <w:rPr>
          <w:rFonts w:ascii="Times New Roman" w:eastAsia="Times New Roman" w:hAnsi="Times New Roman" w:cs="Times New Roman"/>
          <w:color w:val="000000"/>
          <w:lang w:eastAsia="cs-CZ"/>
        </w:rPr>
        <w:t>”) společnosti Tělo s příběhem s. r. o., se sídlem Panuškova 1087, 582 91 Světlá nad Sázavou, IČO 28766644, zapsaná v obchodním rejstříku pod sp. zn. C 26219 vedeném u KS v Hradci Králové</w:t>
      </w:r>
      <w:r w:rsidRPr="002C26DF">
        <w:rPr>
          <w:rFonts w:ascii="Times New Roman" w:eastAsia="Times New Roman" w:hAnsi="Times New Roman" w:cs="Times New Roman"/>
          <w:b/>
          <w:bCs/>
          <w:color w:val="000000"/>
          <w:lang w:eastAsia="cs-CZ"/>
        </w:rPr>
        <w:t>, </w:t>
      </w:r>
      <w:r w:rsidRPr="002C26DF">
        <w:rPr>
          <w:rFonts w:ascii="Times New Roman" w:eastAsia="Times New Roman" w:hAnsi="Times New Roman" w:cs="Times New Roman"/>
          <w:color w:val="000000"/>
          <w:lang w:eastAsia="cs-CZ"/>
        </w:rPr>
        <w:t>e -mail telospribehem@email.cz</w:t>
      </w:r>
      <w:r w:rsidRPr="002C26DF">
        <w:rPr>
          <w:rFonts w:ascii="Times New Roman" w:eastAsia="Times New Roman" w:hAnsi="Times New Roman" w:cs="Times New Roman"/>
          <w:b/>
          <w:bCs/>
          <w:color w:val="000000"/>
          <w:lang w:eastAsia="cs-CZ"/>
        </w:rPr>
        <w:t>, </w:t>
      </w:r>
      <w:r w:rsidRPr="002C26DF">
        <w:rPr>
          <w:rFonts w:ascii="Times New Roman" w:eastAsia="Times New Roman" w:hAnsi="Times New Roman" w:cs="Times New Roman"/>
          <w:color w:val="000000"/>
          <w:lang w:eastAsia="cs-CZ"/>
        </w:rPr>
        <w:t>telefonní čísl</w:t>
      </w:r>
      <w:r w:rsidRPr="002C26DF">
        <w:rPr>
          <w:rFonts w:ascii="Times New Roman" w:eastAsia="Times New Roman" w:hAnsi="Times New Roman" w:cs="Times New Roman"/>
          <w:color w:val="000000"/>
          <w:shd w:val="clear" w:color="auto" w:fill="FFFFFF"/>
          <w:lang w:eastAsia="cs-CZ"/>
        </w:rPr>
        <w:t>o</w:t>
      </w:r>
      <w:r w:rsidRPr="002C26DF">
        <w:rPr>
          <w:rFonts w:ascii="Times New Roman" w:eastAsia="Times New Roman" w:hAnsi="Times New Roman" w:cs="Times New Roman"/>
          <w:b/>
          <w:bCs/>
          <w:color w:val="000000"/>
          <w:shd w:val="clear" w:color="auto" w:fill="FFFFFF"/>
          <w:lang w:eastAsia="cs-CZ"/>
        </w:rPr>
        <w:t> +420 722 747 050</w:t>
      </w:r>
      <w:r w:rsidRPr="002C26DF">
        <w:rPr>
          <w:rFonts w:ascii="Times New Roman" w:eastAsia="Times New Roman" w:hAnsi="Times New Roman" w:cs="Times New Roman"/>
          <w:color w:val="000000"/>
          <w:shd w:val="clear" w:color="auto" w:fill="FFFFFF"/>
          <w:lang w:eastAsia="cs-CZ"/>
        </w:rPr>
        <w:t> (</w:t>
      </w:r>
      <w:r w:rsidRPr="002C26DF">
        <w:rPr>
          <w:rFonts w:ascii="Times New Roman" w:eastAsia="Times New Roman" w:hAnsi="Times New Roman" w:cs="Times New Roman"/>
          <w:color w:val="000000"/>
          <w:lang w:eastAsia="cs-CZ"/>
        </w:rPr>
        <w:t>„</w:t>
      </w:r>
      <w:r w:rsidRPr="002C26DF">
        <w:rPr>
          <w:rFonts w:ascii="Times New Roman" w:eastAsia="Times New Roman" w:hAnsi="Times New Roman" w:cs="Times New Roman"/>
          <w:b/>
          <w:bCs/>
          <w:color w:val="000000"/>
          <w:lang w:eastAsia="cs-CZ"/>
        </w:rPr>
        <w:t>My</w:t>
      </w:r>
      <w:r w:rsidRPr="002C26DF">
        <w:rPr>
          <w:rFonts w:ascii="Times New Roman" w:eastAsia="Times New Roman" w:hAnsi="Times New Roman" w:cs="Times New Roman"/>
          <w:color w:val="000000"/>
          <w:lang w:eastAsia="cs-CZ"/>
        </w:rPr>
        <w:t>” nebo „</w:t>
      </w:r>
      <w:r w:rsidRPr="002C26DF">
        <w:rPr>
          <w:rFonts w:ascii="Times New Roman" w:eastAsia="Times New Roman" w:hAnsi="Times New Roman" w:cs="Times New Roman"/>
          <w:b/>
          <w:bCs/>
          <w:color w:val="000000"/>
          <w:lang w:eastAsia="cs-CZ"/>
        </w:rPr>
        <w:t>Prodávající</w:t>
      </w:r>
      <w:r w:rsidRPr="002C26DF">
        <w:rPr>
          <w:rFonts w:ascii="Times New Roman" w:eastAsia="Times New Roman" w:hAnsi="Times New Roman" w:cs="Times New Roman"/>
          <w:color w:val="000000"/>
          <w:lang w:eastAsia="cs-CZ"/>
        </w:rPr>
        <w:t>”) upravují v souladu s ustanovením § 1751 odst. 1 zákona č. 89/2012 Sb., občanský zákoník, ve znění pozdějších předpisů („</w:t>
      </w:r>
      <w:r w:rsidRPr="002C26DF">
        <w:rPr>
          <w:rFonts w:ascii="Times New Roman" w:eastAsia="Times New Roman" w:hAnsi="Times New Roman" w:cs="Times New Roman"/>
          <w:b/>
          <w:bCs/>
          <w:color w:val="000000"/>
          <w:lang w:eastAsia="cs-CZ"/>
        </w:rPr>
        <w:t>Občanský zákoník</w:t>
      </w:r>
      <w:r w:rsidRPr="002C26DF">
        <w:rPr>
          <w:rFonts w:ascii="Times New Roman" w:eastAsia="Times New Roman" w:hAnsi="Times New Roman" w:cs="Times New Roman"/>
          <w:color w:val="000000"/>
          <w:lang w:eastAsia="cs-CZ"/>
        </w:rPr>
        <w:t>“) vzájemná práva a povinnosti Vás, jakožto kupujících, a Nás, jakožto prodávajících, vzniklá v souvislosti nebo na základě kupní smlouvy („</w:t>
      </w:r>
      <w:r w:rsidRPr="002C26DF">
        <w:rPr>
          <w:rFonts w:ascii="Times New Roman" w:eastAsia="Times New Roman" w:hAnsi="Times New Roman" w:cs="Times New Roman"/>
          <w:b/>
          <w:bCs/>
          <w:color w:val="000000"/>
          <w:lang w:eastAsia="cs-CZ"/>
        </w:rPr>
        <w:t>Smlouva</w:t>
      </w:r>
      <w:r w:rsidRPr="002C26DF">
        <w:rPr>
          <w:rFonts w:ascii="Times New Roman" w:eastAsia="Times New Roman" w:hAnsi="Times New Roman" w:cs="Times New Roman"/>
          <w:color w:val="000000"/>
          <w:lang w:eastAsia="cs-CZ"/>
        </w:rPr>
        <w:t>“) uzavřené prostřednictvím E-shopu na webových stránkách eshop.telospribehem.cz</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Všechny informace o zpracování Vašich osobních údajů jsou obsaženy v Zásadách zpracování osobních údajů, která naleznete </w:t>
      </w:r>
      <w:hyperlink r:id="rId4" w:history="1">
        <w:r w:rsidRPr="002C26DF">
          <w:rPr>
            <w:rFonts w:ascii="Times New Roman" w:eastAsia="Times New Roman" w:hAnsi="Times New Roman" w:cs="Times New Roman"/>
            <w:color w:val="0000FF"/>
            <w:u w:val="single"/>
            <w:lang w:eastAsia="cs-CZ"/>
          </w:rPr>
          <w:t>zde.</w:t>
        </w:r>
      </w:hyperlink>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RPr="002C26DF">
        <w:rPr>
          <w:rFonts w:ascii="Times New Roman" w:eastAsia="Times New Roman" w:hAnsi="Times New Roman" w:cs="Times New Roman"/>
          <w:b/>
          <w:bCs/>
          <w:color w:val="000000"/>
          <w:lang w:eastAsia="cs-CZ"/>
        </w:rPr>
        <w:t>webové rozhraní E-shopu</w:t>
      </w:r>
      <w:r w:rsidRPr="002C26DF">
        <w:rPr>
          <w:rFonts w:ascii="Times New Roman" w:eastAsia="Times New Roman" w:hAnsi="Times New Roman" w:cs="Times New Roman"/>
          <w:color w:val="000000"/>
          <w:lang w:eastAsia="cs-CZ"/>
        </w:rPr>
        <w: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Pokud některá část Podmínek odporuje tomu, co jsme si společně schválili v rámci procesu Vašeho nákupu na Našem E-shopu, bude mít tato konkrétní dohoda před Podmínkami přednost.</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 I. NĚKTERÉ DEFINICE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1. Cena </w:t>
      </w:r>
      <w:r w:rsidRPr="002C26DF">
        <w:rPr>
          <w:rFonts w:ascii="Times New Roman" w:eastAsia="Times New Roman" w:hAnsi="Times New Roman" w:cs="Times New Roman"/>
          <w:color w:val="000000"/>
          <w:lang w:eastAsia="cs-CZ"/>
        </w:rPr>
        <w:t>je finanční částka, kterou budete hradit za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2. Cena za dopravu</w:t>
      </w:r>
      <w:r w:rsidRPr="002C26DF">
        <w:rPr>
          <w:rFonts w:ascii="Times New Roman" w:eastAsia="Times New Roman" w:hAnsi="Times New Roman" w:cs="Times New Roman"/>
          <w:color w:val="000000"/>
          <w:lang w:eastAsia="cs-CZ"/>
        </w:rPr>
        <w:t> je finanční částka, kterou budete hradit za doručení Zboží, a to včetně ceny za jeho zabalení;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3. Celková cena </w:t>
      </w:r>
      <w:r w:rsidRPr="002C26DF">
        <w:rPr>
          <w:rFonts w:ascii="Times New Roman" w:eastAsia="Times New Roman" w:hAnsi="Times New Roman" w:cs="Times New Roman"/>
          <w:color w:val="000000"/>
          <w:lang w:eastAsia="cs-CZ"/>
        </w:rPr>
        <w:t>je součet Ceny a Ceny za dopravu;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4. DPH</w:t>
      </w:r>
      <w:r w:rsidRPr="002C26DF">
        <w:rPr>
          <w:rFonts w:ascii="Times New Roman" w:eastAsia="Times New Roman" w:hAnsi="Times New Roman" w:cs="Times New Roman"/>
          <w:color w:val="000000"/>
          <w:lang w:eastAsia="cs-CZ"/>
        </w:rPr>
        <w:t> je daň z přidané hodnoty dle platných právních předpisů;</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5. Faktura</w:t>
      </w:r>
      <w:r w:rsidRPr="002C26DF">
        <w:rPr>
          <w:rFonts w:ascii="Times New Roman" w:eastAsia="Times New Roman" w:hAnsi="Times New Roman" w:cs="Times New Roman"/>
          <w:color w:val="000000"/>
          <w:lang w:eastAsia="cs-CZ"/>
        </w:rPr>
        <w:t> je daňový doklad vystavený v souladu se zákonem o dani z přidané hodnoty na Celkovou cenu;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6. Objednávka</w:t>
      </w:r>
      <w:r w:rsidRPr="002C26DF">
        <w:rPr>
          <w:rFonts w:ascii="Times New Roman" w:eastAsia="Times New Roman" w:hAnsi="Times New Roman" w:cs="Times New Roman"/>
          <w:color w:val="000000"/>
          <w:lang w:eastAsia="cs-CZ"/>
        </w:rPr>
        <w:t> je Váš neodvolatelný návrh na uzavření Smlouvy o koupi Zboží s Námi;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7. Uživatelský účet</w:t>
      </w:r>
      <w:r w:rsidRPr="002C26DF">
        <w:rPr>
          <w:rFonts w:ascii="Times New Roman" w:eastAsia="Times New Roman" w:hAnsi="Times New Roman" w:cs="Times New Roman"/>
          <w:color w:val="000000"/>
          <w:lang w:eastAsia="cs-CZ"/>
        </w:rPr>
        <w:t> je účet zřízený na základě Vámi sdělených údajů, jež umožňuje uchování zadaných údajů a uchovávání historie objednaného Zboží a uzavřených Smluv;</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8. Vy</w:t>
      </w:r>
      <w:r w:rsidRPr="002C26DF">
        <w:rPr>
          <w:rFonts w:ascii="Times New Roman" w:eastAsia="Times New Roman" w:hAnsi="Times New Roman" w:cs="Times New Roman"/>
          <w:color w:val="000000"/>
          <w:lang w:eastAsia="cs-CZ"/>
        </w:rPr>
        <w:t> jste osoba nakupující na Našem E-shopu, právními předpisy označovaná jako kupující;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lastRenderedPageBreak/>
        <w:t>9. Zboží</w:t>
      </w:r>
      <w:r w:rsidRPr="002C26DF">
        <w:rPr>
          <w:rFonts w:ascii="Times New Roman" w:eastAsia="Times New Roman" w:hAnsi="Times New Roman" w:cs="Times New Roman"/>
          <w:color w:val="000000"/>
          <w:lang w:eastAsia="cs-CZ"/>
        </w:rPr>
        <w:t> je vše, co můžete nakoupit na E-shopu.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II. OBECNÁ USTANOVENÍ A POUČENÍ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Koupě Zboží je možná jen přes webové rozhraní E-shopu.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Při nákupu Zboží je Vaše povinnost poskytnout Nám všechny informace správně a pravdivě. Informace, které jste Nám poskytli při objednání Zboží budeme tedy považovat za správné a pravdivé.</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III. UZAVŘENÍ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Smlouvu s Námi je možné uzavřít pouze v </w:t>
      </w:r>
      <w:r w:rsidRPr="002C26DF">
        <w:rPr>
          <w:rFonts w:ascii="Times New Roman" w:eastAsia="Times New Roman" w:hAnsi="Times New Roman" w:cs="Times New Roman"/>
          <w:color w:val="000000"/>
          <w:shd w:val="clear" w:color="auto" w:fill="FFFFFF"/>
          <w:lang w:eastAsia="cs-CZ"/>
        </w:rPr>
        <w:t>českém</w:t>
      </w:r>
      <w:r w:rsidRPr="002C26DF">
        <w:rPr>
          <w:rFonts w:ascii="Times New Roman" w:eastAsia="Times New Roman" w:hAnsi="Times New Roman" w:cs="Times New Roman"/>
          <w:color w:val="000000"/>
          <w:lang w:eastAsia="cs-CZ"/>
        </w:rPr>
        <w:t> jazyce.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K tomu, abychom mohli Smlouvu uzavřít, je třeba, abyste na E-shopu vytvořili návrh Objednávky. V tomto návrhu musí být uvedeny následující údaje: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Informace o nakupovaném Zboží (na E-shopu označujete Zboží, o jehož nákup máte zájem, tlačítkem „Přidat do košíku“);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b) 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Své identifikační a kontaktní údaje sloužící k tomu, abychom mohli doručit Zboží, zejména tedy jméno, příjmení, doručovací adresu, telefonní číslo a e-mailovou adresu;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 V případě Smlouvy, na základě které Vám budeme Zboží dodávat pravidelně a opakovaně, též informaci, jak dlouho Vám budeme Zboží dodávat.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V průběhu tvorby návrhu Objednávky může až do doby jejího vytvoření údaje měnit a kontrolovat. Po provedení kontroly prostřednictvím stisku tlačítka „Objednávka zavazující k platbě“ Objednávku vytvoříte. Před stiskem tlačítka musíte ale ještě potvrdit Vaše seznámení se a souhlas s těmito Podmínkami, v opačném případě nebude možné Objednávku vytvořit. K potvrzení a souhlasu slouží zatrhávací políčko. Po stisku tlačítka „Objednávka zavazující k platbě“ budou všechny vyplněné informace odeslány přímo Nám.</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5. 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tvoří nedílnou součást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6. 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7. 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8. V případě, kdy dojde k uzavření Smlouvy, Vám vzniká závazek k zaplacení Celkové ceny.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9. 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10. V některých případech umožňujeme na nákup Zboží využít slevu. Pro poskytnutí slevy je třeba, abyste v rámci návrhu Objednávky vyplnili údaje o této slevě do předem určeného pole. Pokud tak učiníte, bude Vám Zboží poskytnuto se slevou.</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IV. UŽIVATELSKÝ ÚČET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Na základě Vaší registrace v rámci E-shopu můžete přistupovat do svého Uživatelského účtu.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Při registraci Uživatelského účtu je Vaše povinnost uvést správně a pravdivě všechny zadávané údaje a v případě změny je aktualizovat.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Přístup k Uživatelskému účtu je zabezpečen uživatelským jménem a heslem. Ohledně těchto přístupových je Vaší povinností zachovávat mlčenlivost a nikomu tyto údaje neposkytovat. V případě, že dojde k jejich zneužití, neneseme za to žádnou odpovědnost.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Uživatelský účet je osobní, a nejste tedy oprávněni umožnit jeho využívání třetím osobám.</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5. Váš Uživatelský účet můžeme zrušit, a to zejména v případě, když jej více, než 5 let nevyužíváte, či v případě, kdy porušíte své povinnosti dle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6. Uživatelský účet nemusí být dostupný nepřetržitě, a to zejména s ohledem na nutnou údržbu hardwarového a softwarového vybavení.</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V. CENOVÉ A PLATEBNÍ PODMÍNKY, VÝHRADA VLASTNICKÉHO PRÁVA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Celková cena je uvedena včetně DPH včetně veškerých poplatků stanovených zákonem.</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Platbu Celkové ceny po Vás budeme požadovat po uzavření Smlouvy a před předáním Zboží. Úhradu Celkové ceny můžete provést následujícími způsoby: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Bankovním převodem. Informace pro provedení platby Vám zašleme v rámci potvrzení Objednávky. V případě platby bankovním převodem je Celková cena splatná do </w:t>
      </w:r>
      <w:r w:rsidRPr="002C26DF">
        <w:rPr>
          <w:rFonts w:ascii="Times New Roman" w:eastAsia="Times New Roman" w:hAnsi="Times New Roman" w:cs="Times New Roman"/>
          <w:b/>
          <w:bCs/>
          <w:color w:val="000000"/>
          <w:shd w:val="clear" w:color="auto" w:fill="FFFFFF"/>
          <w:lang w:eastAsia="cs-CZ"/>
        </w:rPr>
        <w:t>14 dnů od objednání.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Dobírkou. V takovém případě dojde k platbě při doručení Zboží oproti předání Zboží. V případě platby dobírkou je Celková cena splatná při převzetí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 Hotově při osobním odběru. Hotově lze hradit Zboží v případě převzetí v Naší provozovně. V případě platby hotově při osobním odběru je Celková cena splatná při převzetí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Faktura bude vystavena v elektronické podobě po uhrazení Celkové ceny a bude zaslána na Vaši e-mailovou adresu. Faktura bude též fyzicky přiložena ke Zboží a dostupná v Uživatelském účtu.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5. 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VI. DORUČENÍ ZBOŽÍ, PŘECHOD NEBEZPEČÍ ŠKODY NA VĚCI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Zboží Vám bude doručeno způsobem dle Vaší volby, přičemž můžete vybírat z následujících možností: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shd w:val="clear" w:color="auto" w:fill="FFFFFF"/>
          <w:lang w:eastAsia="cs-CZ"/>
        </w:rPr>
        <w:t>a) Osobní odběr na výdejních místech společnosti Zásilkovna;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shd w:val="clear" w:color="auto" w:fill="FFFFFF"/>
          <w:lang w:eastAsia="cs-CZ"/>
        </w:rPr>
        <w:lastRenderedPageBreak/>
        <w:t>b) Doručení prostřednictvím dopravních společností Zásilkovna;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Zboží je možné doručit pouze v rámci České republiky.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Doba doručení Zboží vždy závisí na jeho dostupnosti a na zvoleném způsobu doručení a platby. Předpokládaná doba doručení Zboží Vám bude sdělena v potvrzení Objednávky. Doba uvedená na E-shopu je pouze orientační a může se lišit od skutečné doby dodání. V případě osobního odběru na provozovně Vás vždy o možnosti vyzvednutí Zboží budeme informovat prostřednictvím e-mailu.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5. V případě, kdy porušíte svoji povinnost převzít Zboží, s výjimkou případů dle čl. </w:t>
      </w:r>
      <w:hyperlink w:anchor="po-prevzezi-6-4" w:history="1">
        <w:r w:rsidRPr="002C26DF">
          <w:rPr>
            <w:rFonts w:ascii="Times New Roman" w:eastAsia="Times New Roman" w:hAnsi="Times New Roman" w:cs="Times New Roman"/>
            <w:color w:val="0000FF"/>
            <w:u w:val="single"/>
            <w:lang w:eastAsia="cs-CZ"/>
          </w:rPr>
          <w:t>VI.4.</w:t>
        </w:r>
      </w:hyperlink>
      <w:r w:rsidRPr="002C26DF">
        <w:rPr>
          <w:rFonts w:ascii="Times New Roman" w:eastAsia="Times New Roman" w:hAnsi="Times New Roman" w:cs="Times New Roman"/>
          <w:color w:val="000000"/>
          <w:lang w:eastAsia="cs-CZ"/>
        </w:rPr>
        <w:t>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odstoupení účinné v den, kdy Vám toto odstoupení doručíme. Odstoupení od Smlouvy nemá vliv na nárok na uhrazení Ceny za dopravu, případně na nárok na náhradu škody, pokud vznikla.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6. 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7. Nebezpeční škody na Zboží na Vás přechází v okamžiku, kdy ho převezmete. V případě, kdy Zboží nepřevezmete, s výjimkou případů dle čl. </w:t>
      </w:r>
      <w:hyperlink w:anchor="po-prevzezi-6-4" w:history="1">
        <w:r w:rsidRPr="002C26DF">
          <w:rPr>
            <w:rFonts w:ascii="Times New Roman" w:eastAsia="Times New Roman" w:hAnsi="Times New Roman" w:cs="Times New Roman"/>
            <w:color w:val="0000FF"/>
            <w:u w:val="single"/>
            <w:lang w:eastAsia="cs-CZ"/>
          </w:rPr>
          <w:t>VI.4</w:t>
        </w:r>
      </w:hyperlink>
      <w:r w:rsidRPr="002C26DF">
        <w:rPr>
          <w:rFonts w:ascii="Times New Roman" w:eastAsia="Times New Roman" w:hAnsi="Times New Roman" w:cs="Times New Roman"/>
          <w:color w:val="000000"/>
          <w:lang w:eastAsia="cs-CZ"/>
        </w:rPr>
        <w:t>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8. V případě, že Zboží nebylo v E-shopu uvedeno jako skladem a byla uvedena orientační doba dostupnosti Vás budeme vždy informovat v případě:</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mimořádného výpadku výroby Zboží, přičemž Vám vždy sdělíme novou očekávanou dobu dostupnosti nebo informace o tom, že nebude možné Zboží dodat;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b) prodlení s dodáním Zboží od Našeho dodavatele, přičemž Vám vždy sdělíme novou očekávanou dobu dodání.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9. V případě, že nebudeme schopni Vám Zboží dodat ani do 30 dnů od uplynutí doby doručení Zboží uvedené v potvrzení Objednávky, a to z jakéhokoli důvodu, jsme My i Vy oprávněni od Smlouvy odstoupit.</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VII. PRÁVA Z VADNÉHO PLNĚNÍ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1. Zaručujeme, že v době přechodu nebezpečí škody na Zboží podle čl. </w:t>
      </w:r>
      <w:hyperlink w:anchor="nebezpeci-skody-6-7" w:history="1">
        <w:r w:rsidRPr="002C26DF">
          <w:rPr>
            <w:rFonts w:ascii="Times New Roman" w:eastAsia="Times New Roman" w:hAnsi="Times New Roman" w:cs="Times New Roman"/>
            <w:color w:val="0000FF"/>
            <w:u w:val="single"/>
            <w:lang w:eastAsia="cs-CZ"/>
          </w:rPr>
          <w:t>VI.7</w:t>
        </w:r>
      </w:hyperlink>
      <w:r w:rsidRPr="002C26DF">
        <w:rPr>
          <w:rFonts w:ascii="Times New Roman" w:eastAsia="Times New Roman" w:hAnsi="Times New Roman" w:cs="Times New Roman"/>
          <w:color w:val="000000"/>
          <w:lang w:eastAsia="cs-CZ"/>
        </w:rPr>
        <w:t> Podmínek je Zboží bez vad, zejména pak, že: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má vlastnosti, které jsme si s Vámi dohodnuli, a pokud nebyly výslovně dohodnuty, pak takové, které jsme u popisu Zboží uvedli, případně takové, které lze s ohledem na povahu Zboží očekávat;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b) je vhodné pro účely, které jsme uvedli nebo pro účely, které jsou pro Zboží tohoto typu obvyklé;</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odpovídá jakosti nebo provedení dohodnutého vzorku, pakliže byla jakost nebo provedení stanovena podle vzorku;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 je v odpovídajícím množství a hmotnosti;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e) splňuje požadavky na něj kladené právními předpisy;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f) není zatíženo právy třetích stran.</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V případě, že bude mít Zboží vadu, tedy zejména pokud nebude splněna některá z podmínek dle čl. </w:t>
      </w:r>
      <w:hyperlink w:anchor="zarucujeme-7-1" w:history="1">
        <w:r w:rsidRPr="002C26DF">
          <w:rPr>
            <w:rFonts w:ascii="Times New Roman" w:eastAsia="Times New Roman" w:hAnsi="Times New Roman" w:cs="Times New Roman"/>
            <w:color w:val="0000FF"/>
            <w:u w:val="single"/>
            <w:lang w:eastAsia="cs-CZ"/>
          </w:rPr>
          <w:t>VII.1</w:t>
        </w:r>
      </w:hyperlink>
      <w:r w:rsidRPr="002C26DF">
        <w:rPr>
          <w:rFonts w:ascii="Times New Roman" w:eastAsia="Times New Roman" w:hAnsi="Times New Roman" w:cs="Times New Roman"/>
          <w:color w:val="000000"/>
          <w:lang w:eastAsia="cs-CZ"/>
        </w:rPr>
        <w:t>, můžete Nám takovou vadu oznámit a uplatnit práva z vadného plnění (tedy Zboží reklamovat) zasláním e-mailu či dopisu na Naše adresy uvedené u Našich identifikačních údajů. Pro reklamaci můžete využít také vzorový formulář poskytovaný z Naší strany, který tvo</w:t>
      </w:r>
      <w:r w:rsidRPr="002C26DF">
        <w:rPr>
          <w:rFonts w:ascii="Times New Roman" w:eastAsia="Times New Roman" w:hAnsi="Times New Roman" w:cs="Times New Roman"/>
          <w:color w:val="000000"/>
          <w:shd w:val="clear" w:color="auto" w:fill="FFFFFF"/>
          <w:lang w:eastAsia="cs-CZ"/>
        </w:rPr>
        <w:t>ří </w:t>
      </w:r>
      <w:hyperlink w:anchor="priloha-1" w:history="1">
        <w:r w:rsidRPr="002C26DF">
          <w:rPr>
            <w:rFonts w:ascii="Times New Roman" w:eastAsia="Times New Roman" w:hAnsi="Times New Roman" w:cs="Times New Roman"/>
            <w:color w:val="0000FF"/>
            <w:u w:val="single"/>
            <w:shd w:val="clear" w:color="auto" w:fill="FFFFFF"/>
            <w:lang w:eastAsia="cs-CZ"/>
          </w:rPr>
          <w:t>přílohu č. 1 Podmínek</w:t>
        </w:r>
      </w:hyperlink>
      <w:r w:rsidRPr="002C26DF">
        <w:rPr>
          <w:rFonts w:ascii="Times New Roman" w:eastAsia="Times New Roman" w:hAnsi="Times New Roman" w:cs="Times New Roman"/>
          <w:color w:val="000000"/>
          <w:shd w:val="clear" w:color="auto" w:fill="FFFFFF"/>
          <w:lang w:eastAsia="cs-CZ"/>
        </w:rPr>
        <w:t>.</w:t>
      </w:r>
      <w:r w:rsidRPr="002C26DF">
        <w:rPr>
          <w:rFonts w:ascii="Times New Roman" w:eastAsia="Times New Roman" w:hAnsi="Times New Roman" w:cs="Times New Roman"/>
          <w:color w:val="000000"/>
          <w:lang w:eastAsia="cs-CZ"/>
        </w:rPr>
        <w:t>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Je-li vadné plnění podstatným porušením Smlouvy, máte následující práva: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na odstranění vady dodáním nového Zboží bez vady, nebo dodáním chybějící části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b) na odstranění vady opravou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na přiměřenou slevu z Ceny;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 na odstoupení od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5. Je-li vadné plnění nepodstatným porušením Smlouvy, máte následující práva: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na odstranění vady dodáním nového Zboží bez vady, nebo dodáním chybějící části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b) na odstranění vady opravou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na přiměřenou slevu z Ceny.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6. V případě podstatného i nepodstatného porušení nemůžete odstoupit od Smlouvy, ani požadovat dodání nové věci, pokud nemůžete vrátit Zboží ve stavu, v jakém jste ho obdrželi. To ale neplatí v následujících případech:</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došlo-li ke změně stavu Zboží v důsledku prohlídky za účelem zjištění vady;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b) bylo-li Zboží použito ještě před objevením vady;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nebyla-li nemožnost vrácení Zboží v nezměněném stavu způsobena Vaším jednáním anebo Vaším opomenutím,</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 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7. Do 3 dnů od obdržení reklamace Vám na e-mailovou adresu potvrdíme, že jsme reklamaci obdrželi, kdy jsme ji obdrželi a předpokládanou dobu trvání vyřízení reklamace. Reklamaci vyřídíme bez zbytečného odkladu, nejpozději však do 30 dnů od jejího obdržení. Lhůta může být po naší vzájemné dohodě prodloužena. Pokud lhůta marně uplyne, můžete odstoupit od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8. 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9. V případě, že jste podnikateli, je Vaší povinností oznámit a vytknout vadu bez zbytečného odkladu poté, co jste ji mohli zjistit, nejpozději však do tří dnů od převzetí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10. V případě, že jste spotřebitel, máte právo uplatit práva z vadného plnění u vady, která se vyskytne u spotřebního Zboží ve lhůtě 24 měsíců od převzetí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11. Ustanovení ohledně práva z vad se nepoužijí v případě:</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Zboží, které je prodávané za nižší Cenu, na vadu, pro kterou byla nižší Cena ujednána;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b) opotřebení Zboží způsobeného jeho obvyklým užíváním;</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použitého Zboží na vadu odpovídající míře používání nebo opotřebení, kterou Zboží mělo, když jste jej převzali;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 kdy to vyplývá z povahy Zboží.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VIII. ODSTOUPENÍ OD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základě které Vám budeme Zboží dodávat pravidelně a opakovaně, začíná běžet dnem dodání první dodávky. Od Smlouvy můžete odstoupit jakýmkoliv prokazatelným způsobem (zejména zasláním e-mailu nebo dopisu na Naše </w:t>
      </w:r>
      <w:r w:rsidRPr="002C26DF">
        <w:rPr>
          <w:rFonts w:ascii="Times New Roman" w:eastAsia="Times New Roman" w:hAnsi="Times New Roman" w:cs="Times New Roman"/>
          <w:color w:val="000000"/>
          <w:shd w:val="clear" w:color="auto" w:fill="FFFFFF"/>
          <w:lang w:eastAsia="cs-CZ"/>
        </w:rPr>
        <w:t>adresy uvedené u Našich identifikačních údajů). Pro odstoupení můžete využít také vzorový formulář poskytovaný z Naší strany, který tvoří </w:t>
      </w:r>
      <w:hyperlink w:anchor="priloha-2" w:history="1">
        <w:r w:rsidRPr="002C26DF">
          <w:rPr>
            <w:rFonts w:ascii="Times New Roman" w:eastAsia="Times New Roman" w:hAnsi="Times New Roman" w:cs="Times New Roman"/>
            <w:color w:val="0000FF"/>
            <w:u w:val="single"/>
            <w:shd w:val="clear" w:color="auto" w:fill="FFFFFF"/>
            <w:lang w:eastAsia="cs-CZ"/>
          </w:rPr>
          <w:t>přílohu č. 2</w:t>
        </w:r>
      </w:hyperlink>
      <w:r w:rsidRPr="002C26DF">
        <w:rPr>
          <w:rFonts w:ascii="Times New Roman" w:eastAsia="Times New Roman" w:hAnsi="Times New Roman" w:cs="Times New Roman"/>
          <w:color w:val="000000"/>
          <w:shd w:val="clear" w:color="auto" w:fill="FFFFFF"/>
          <w:lang w:eastAsia="cs-CZ"/>
        </w:rPr>
        <w:t> Po</w:t>
      </w:r>
      <w:r w:rsidRPr="002C26DF">
        <w:rPr>
          <w:rFonts w:ascii="Times New Roman" w:eastAsia="Times New Roman" w:hAnsi="Times New Roman" w:cs="Times New Roman"/>
          <w:color w:val="000000"/>
          <w:lang w:eastAsia="cs-CZ"/>
        </w:rPr>
        <w:t>dmínek.</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Ani jako spotřebitel však nemůžete od Smlouvy odstoupit v případech, kdy je předmětem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 Zboží, jehož Cena závisí na výchylkách finančního trhu nezávisle na Naší vůli a může k nim dojít během lhůty pro odstoupení od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b) dodání alkoholických nápojů, které mohou být dodány až po uplynutí třiceti dnů a jejich Cena závisí na výchylkách finančního trhu nezávislých na Naší vůli;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c) Zboží, které bylo upraveno podle Vašeho přání nebo pro Vaši osobu;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 Zboží, které podléhá rychlé zkáze a Zboží, které bylo po dodání nenávratně smíseno s jiným;</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e) Zboží v uzavřeném obalu, které bylo z obalu vyňato a z hygienických důvodů jej není možné vrátit;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f) dodávka zvukové nebo obrazové nahrávky nebo počítačového programu, pokud došlo k porušení původního obalu;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g) dodávka novin, periodik nebo časopisů;</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h) dodání digitálního obsahu, pokud nebyl dodán na hmotném nosiči a byl dodán s Vaším předchozím výslovným souhlasem před uplynutím lhůty pro odstoupení od Smlouvy a My jsme Vám sdělili, že nemáte právo na odstoupení od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Lhůta k odstoupení dle čl. </w:t>
      </w:r>
      <w:hyperlink w:anchor="v-pripade-8-2" w:history="1">
        <w:r w:rsidRPr="002C26DF">
          <w:rPr>
            <w:rFonts w:ascii="Times New Roman" w:eastAsia="Times New Roman" w:hAnsi="Times New Roman" w:cs="Times New Roman"/>
            <w:color w:val="0000FF"/>
            <w:u w:val="single"/>
            <w:lang w:eastAsia="cs-CZ"/>
          </w:rPr>
          <w:t>VIII.2</w:t>
        </w:r>
      </w:hyperlink>
      <w:r w:rsidRPr="002C26DF">
        <w:rPr>
          <w:rFonts w:ascii="Times New Roman" w:eastAsia="Times New Roman" w:hAnsi="Times New Roman" w:cs="Times New Roman"/>
          <w:color w:val="000000"/>
          <w:lang w:eastAsia="cs-CZ"/>
        </w:rPr>
        <w:t> Podmínek se považuje za zachovanou, pokud Nám v jejím průběhu odešlete oznámení, že od Smlouvy odstupujete.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5. 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pokud možno včetně originálního obalu.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6. V případě odstoupení od Smlouvy dle čl. </w:t>
      </w:r>
      <w:hyperlink w:anchor="v-pripade-8-2" w:history="1">
        <w:r w:rsidRPr="002C26DF">
          <w:rPr>
            <w:rFonts w:ascii="Times New Roman" w:eastAsia="Times New Roman" w:hAnsi="Times New Roman" w:cs="Times New Roman"/>
            <w:color w:val="0000FF"/>
            <w:u w:val="single"/>
            <w:lang w:eastAsia="cs-CZ"/>
          </w:rPr>
          <w:t>VIII.2</w:t>
        </w:r>
      </w:hyperlink>
      <w:r w:rsidRPr="002C26DF">
        <w:rPr>
          <w:rFonts w:ascii="Times New Roman" w:eastAsia="Times New Roman" w:hAnsi="Times New Roman" w:cs="Times New Roman"/>
          <w:color w:val="000000"/>
          <w:lang w:eastAsia="cs-CZ"/>
        </w:rPr>
        <w:t> Podmínek jste povinní Nám Zboží zaslat do 14 dnů od odstoupení a nesete náklady spojené s navrácením zboží k Nám. Vy máte naopak nárok na to, abychom Vám vrátili Cenu za dopravu, avšak pouze ve výšiodpovídající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7. Odpovídáte Nám škodu v případech, kdy bude Zboží poškozeno v důsledku Vašeho nakládání s ním jinak, než je nutné s ním nakládat s ohledem na jeho povahu a 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8. 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hyperlink w:anchor="v-pripade-6-9" w:history="1">
        <w:r w:rsidRPr="002C26DF">
          <w:rPr>
            <w:rFonts w:ascii="Times New Roman" w:eastAsia="Times New Roman" w:hAnsi="Times New Roman" w:cs="Times New Roman"/>
            <w:color w:val="0000FF"/>
            <w:u w:val="single"/>
            <w:lang w:eastAsia="cs-CZ"/>
          </w:rPr>
          <w:t>VI.9.</w:t>
        </w:r>
      </w:hyperlink>
      <w:r w:rsidRPr="002C26DF">
        <w:rPr>
          <w:rFonts w:ascii="Times New Roman" w:eastAsia="Times New Roman" w:hAnsi="Times New Roman" w:cs="Times New Roman"/>
          <w:color w:val="000000"/>
          <w:lang w:eastAsia="cs-CZ"/>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IX. ŘEŠENÍ SPORŮ SE SPOTŘEBITELI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Nejsme ve vztahu ke kupujícím vázáni žádnými kodexy chování ve smyslu ustanovení § 1826 odst. 1 písm. e) Občanského zákoníku.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Vyřizování stížností spotřebitelů zajišťujeme prostřednictvím elektronické adresy telospribehem@email.cz. Informaci o vyřízení stížnosti zašleme na elektronickou adresu kupujícího.</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K mimosoudnímu řešení spotřebitelských sporů ze Smlouvy je příslušná Česká obchodní inspekce, se sídlem Štěpánská 567/15, 120 00 Praha 2, IČ: 000 20 869, internetová adresa: </w:t>
      </w:r>
      <w:hyperlink r:id="rId5" w:history="1">
        <w:r w:rsidRPr="002C26DF">
          <w:rPr>
            <w:rFonts w:ascii="Times New Roman" w:eastAsia="Times New Roman" w:hAnsi="Times New Roman" w:cs="Times New Roman"/>
            <w:color w:val="0000FF"/>
            <w:u w:val="single"/>
            <w:lang w:eastAsia="cs-CZ"/>
          </w:rPr>
          <w:t>http://www.coi.cz</w:t>
        </w:r>
      </w:hyperlink>
      <w:r w:rsidRPr="002C26DF">
        <w:rPr>
          <w:rFonts w:ascii="Times New Roman" w:eastAsia="Times New Roman" w:hAnsi="Times New Roman" w:cs="Times New Roman"/>
          <w:color w:val="000000"/>
          <w:lang w:eastAsia="cs-CZ"/>
        </w:rPr>
        <w:t xml:space="preserve">. Platformu pro řešení sporů on-line nacházející se na internetové </w:t>
      </w:r>
      <w:r w:rsidRPr="002C26DF">
        <w:rPr>
          <w:rFonts w:ascii="Times New Roman" w:eastAsia="Times New Roman" w:hAnsi="Times New Roman" w:cs="Times New Roman"/>
          <w:color w:val="000000"/>
          <w:lang w:eastAsia="cs-CZ"/>
        </w:rPr>
        <w:lastRenderedPageBreak/>
        <w:t>adrese </w:t>
      </w:r>
      <w:hyperlink r:id="rId6" w:history="1">
        <w:r w:rsidRPr="002C26DF">
          <w:rPr>
            <w:rFonts w:ascii="Times New Roman" w:eastAsia="Times New Roman" w:hAnsi="Times New Roman" w:cs="Times New Roman"/>
            <w:color w:val="0000FF"/>
            <w:u w:val="single"/>
            <w:lang w:eastAsia="cs-CZ"/>
          </w:rPr>
          <w:t>http://ec.europa.eu/consumers/odr</w:t>
        </w:r>
      </w:hyperlink>
      <w:r w:rsidRPr="002C26DF">
        <w:rPr>
          <w:rFonts w:ascii="Times New Roman" w:eastAsia="Times New Roman" w:hAnsi="Times New Roman" w:cs="Times New Roman"/>
          <w:color w:val="000000"/>
          <w:lang w:eastAsia="cs-CZ"/>
        </w:rPr>
        <w:t> je možné využít při řešení sporů mezi prodávajícím a kupujícím, který je spotřebitelem, z kupní smlouvy uzavřené elektronickými prostředky.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Evropské spotřebitelské centrum Česká republika, se sídlem Štěpánská 567/15, 120 00 Praha 2, internetová adresa: </w:t>
      </w:r>
      <w:hyperlink r:id="rId7" w:history="1">
        <w:r w:rsidRPr="002C26DF">
          <w:rPr>
            <w:rFonts w:ascii="Times New Roman" w:eastAsia="Times New Roman" w:hAnsi="Times New Roman" w:cs="Times New Roman"/>
            <w:color w:val="0000FF"/>
            <w:u w:val="single"/>
            <w:lang w:eastAsia="cs-CZ"/>
          </w:rPr>
          <w:t>http://www.evropskyspotrebitel.cz</w:t>
        </w:r>
      </w:hyperlink>
      <w:r w:rsidRPr="002C26DF">
        <w:rPr>
          <w:rFonts w:ascii="Times New Roman" w:eastAsia="Times New Roman" w:hAnsi="Times New Roman" w:cs="Times New Roman"/>
          <w:color w:val="000000"/>
          <w:lang w:eastAsia="cs-CZ"/>
        </w:rPr>
        <w:t>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outlineLvl w:val="1"/>
        <w:rPr>
          <w:rFonts w:ascii="Times New Roman" w:eastAsia="Times New Roman" w:hAnsi="Times New Roman" w:cs="Times New Roman"/>
          <w:b/>
          <w:bCs/>
          <w:color w:val="000000"/>
          <w:sz w:val="36"/>
          <w:szCs w:val="36"/>
          <w:lang w:eastAsia="cs-CZ"/>
        </w:rPr>
      </w:pPr>
      <w:r w:rsidRPr="002C26DF">
        <w:rPr>
          <w:rFonts w:ascii="Times New Roman" w:eastAsia="Times New Roman" w:hAnsi="Times New Roman" w:cs="Times New Roman"/>
          <w:b/>
          <w:bCs/>
          <w:color w:val="000000"/>
          <w:sz w:val="36"/>
          <w:szCs w:val="36"/>
          <w:lang w:eastAsia="cs-CZ"/>
        </w:rPr>
        <w:t>X. ZÁVĚREČNÁ USTANOVENÍ</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1. Pokud Náš a Váš právní vztah obsahuje mezinárodní prvek (tedy například budeme zasílat zboží mimo území České republiky), bude se vztah vždy řádit právem České republiky. Pokud jste však spotřebitelé, nejsou tímto ujednáním dotčena Vaše práva plynoucí z právních předpisů.</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2. 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3. Smlouvu je možné měnit pouze na základě naší písemné dohody. My jsme však oprávněni změnit a doplnit tyto Podmínky, tato změna se však nedotkne již uzavřených Smluv, ale pouze Smluv, které budou uzavřeny po účinnosti této změny.</w:t>
      </w:r>
      <w:r w:rsidRPr="002C26DF">
        <w:rPr>
          <w:rFonts w:ascii="Times New Roman" w:eastAsia="Times New Roman" w:hAnsi="Times New Roman" w:cs="Times New Roman"/>
          <w:color w:val="000000"/>
          <w:shd w:val="clear" w:color="auto" w:fill="FFFFFF"/>
          <w:lang w:eastAsia="cs-CZ"/>
        </w:rPr>
        <w:t> O změně Vás však budeme informovat pouze v případě, že máte vytvořený Uživatelský účet (abyste tuto informaci měli v případě, že budete obj</w:t>
      </w:r>
      <w:r w:rsidRPr="002C26DF">
        <w:rPr>
          <w:rFonts w:ascii="Times New Roman" w:eastAsia="Times New Roman" w:hAnsi="Times New Roman" w:cs="Times New Roman"/>
          <w:color w:val="000000"/>
          <w:lang w:eastAsia="cs-CZ"/>
        </w:rPr>
        <w:t>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w:t>
      </w:r>
      <w:r w:rsidRPr="002C26DF">
        <w:rPr>
          <w:rFonts w:ascii="Times New Roman" w:eastAsia="Times New Roman" w:hAnsi="Times New Roman" w:cs="Times New Roman"/>
          <w:color w:val="000000"/>
          <w:shd w:val="clear" w:color="auto" w:fill="FFFFFF"/>
          <w:lang w:eastAsia="cs-CZ"/>
        </w:rPr>
        <w:t> činí 2 měsíce.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4. 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5. Přílohou Podmínek je vzorový formulář pro reklamaci a vzorový formulář pro odstoupení od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6. 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7. Tyto Podmínky nabývají účinnosti</w:t>
      </w:r>
      <w:r w:rsidRPr="002C26DF">
        <w:rPr>
          <w:rFonts w:ascii="Times New Roman" w:eastAsia="Times New Roman" w:hAnsi="Times New Roman" w:cs="Times New Roman"/>
          <w:color w:val="000000"/>
          <w:shd w:val="clear" w:color="auto" w:fill="FFFFFF"/>
          <w:lang w:eastAsia="cs-CZ"/>
        </w:rPr>
        <w:t> </w:t>
      </w:r>
      <w:r w:rsidRPr="002C26DF">
        <w:rPr>
          <w:rFonts w:ascii="Times New Roman" w:eastAsia="Times New Roman" w:hAnsi="Times New Roman" w:cs="Times New Roman"/>
          <w:b/>
          <w:bCs/>
          <w:color w:val="000000"/>
          <w:shd w:val="clear" w:color="auto" w:fill="FFFFFF"/>
          <w:lang w:eastAsia="cs-CZ"/>
        </w:rPr>
        <w:t>1. 12. 2022</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0157DE" w:rsidP="002C26DF">
      <w:pPr>
        <w:rPr>
          <w:rFonts w:ascii="Times New Roman" w:eastAsia="Times New Roman" w:hAnsi="Times New Roman" w:cs="Times New Roman"/>
          <w:lang w:eastAsia="cs-CZ"/>
        </w:rPr>
      </w:pPr>
      <w:r w:rsidRPr="002C26DF">
        <w:rPr>
          <w:rFonts w:ascii="Times New Roman" w:eastAsia="Times New Roman" w:hAnsi="Times New Roman" w:cs="Times New Roman"/>
          <w:noProof/>
          <w:lang w:eastAsia="cs-CZ"/>
        </w:rPr>
        <w:pict>
          <v:rect id="_x0000_i1026" alt="" style="width:453.3pt;height:.05pt;mso-width-percent:0;mso-height-percent:0;mso-width-percent:0;mso-height-percent:0" o:hralign="center" o:hrstd="t" o:hrnoshade="t" o:hr="t" fillcolor="black" stroked="f"/>
        </w:pic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PŘÍLOHA Č. 1 - FORMULÁŘ PRO REKLAMACI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Adresát:                </w:t>
      </w:r>
      <w:r w:rsidRPr="002C26DF">
        <w:rPr>
          <w:rFonts w:ascii="Times New Roman" w:eastAsia="Times New Roman" w:hAnsi="Times New Roman" w:cs="Times New Roman"/>
          <w:b/>
          <w:bCs/>
          <w:color w:val="000000"/>
          <w:shd w:val="clear" w:color="auto" w:fill="FFFFFF"/>
          <w:lang w:eastAsia="cs-CZ"/>
        </w:rPr>
        <w:t>  Tělo s příběhem s.r.o., Panuškova 1087, 582 91 Světlá nad Sázavou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Uplatnění reklamace</w:t>
      </w:r>
    </w:p>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3411"/>
        <w:gridCol w:w="5769"/>
      </w:tblGrid>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Datum uzavření Smlouvy:</w:t>
            </w:r>
          </w:p>
        </w:tc>
        <w:tc>
          <w:tcPr>
            <w:tcW w:w="57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Jméno a příjmení:</w:t>
            </w:r>
          </w:p>
        </w:tc>
        <w:tc>
          <w:tcPr>
            <w:tcW w:w="57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Adresa:</w:t>
            </w:r>
          </w:p>
        </w:tc>
        <w:tc>
          <w:tcPr>
            <w:tcW w:w="57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E-mailová adresa:</w:t>
            </w:r>
          </w:p>
        </w:tc>
        <w:tc>
          <w:tcPr>
            <w:tcW w:w="57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Zboží, které je reklamováno:</w:t>
            </w:r>
          </w:p>
        </w:tc>
        <w:tc>
          <w:tcPr>
            <w:tcW w:w="57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Popis vad Zboží:</w:t>
            </w:r>
          </w:p>
        </w:tc>
        <w:tc>
          <w:tcPr>
            <w:tcW w:w="57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Navrhovaný způsob pro vyřízení reklamace, případně uvedení čísla bankovního účtu pro poskytnutí slevy:</w:t>
            </w:r>
          </w:p>
        </w:tc>
        <w:tc>
          <w:tcPr>
            <w:tcW w:w="57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bl>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Zároveň žádám o vystavení potvrzení o uplatnění reklamace s uvedením, kdy jsem toto právo uplatnil, co je obsahem reklamace spolu s mým nárokem včetně data a způsobu vyřízení reklamace.</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Datum:</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Podpis: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0157DE" w:rsidP="002C26DF">
      <w:pPr>
        <w:rPr>
          <w:rFonts w:ascii="Times New Roman" w:eastAsia="Times New Roman" w:hAnsi="Times New Roman" w:cs="Times New Roman"/>
          <w:lang w:eastAsia="cs-CZ"/>
        </w:rPr>
      </w:pPr>
      <w:r w:rsidRPr="002C26DF">
        <w:rPr>
          <w:rFonts w:ascii="Times New Roman" w:eastAsia="Times New Roman" w:hAnsi="Times New Roman" w:cs="Times New Roman"/>
          <w:noProof/>
          <w:lang w:eastAsia="cs-CZ"/>
        </w:rPr>
        <w:pict>
          <v:rect id="_x0000_i1025" alt="" style="width:453.3pt;height:.05pt;mso-width-percent:0;mso-height-percent:0;mso-width-percent:0;mso-height-percent:0" o:hralign="center" o:hrstd="t" o:hrnoshade="t" o:hr="t" fillcolor="black" stroked="f"/>
        </w:pic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PŘÍLOHA Č. 2 - FORMULÁŘ PRO ODSTOUPENÍ OD SMLOUVY</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Adresát:                 Tělo s příběhem s.r.o., Panuškova 1087, 582 91 Světlá nad Sázavou</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b/>
          <w:bCs/>
          <w:color w:val="000000"/>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Datum uzavření Smlouvy:</w:t>
            </w:r>
          </w:p>
        </w:tc>
        <w:tc>
          <w:tcPr>
            <w:tcW w:w="564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lastRenderedPageBreak/>
              <w:t>Jméno a příjmení:</w:t>
            </w:r>
          </w:p>
        </w:tc>
        <w:tc>
          <w:tcPr>
            <w:tcW w:w="564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Adresa:</w:t>
            </w:r>
          </w:p>
        </w:tc>
        <w:tc>
          <w:tcPr>
            <w:tcW w:w="564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E-mailová adresa:</w:t>
            </w:r>
          </w:p>
        </w:tc>
        <w:tc>
          <w:tcPr>
            <w:tcW w:w="564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Specifikace Zboží, kterého se Smlouva týká:</w:t>
            </w:r>
          </w:p>
        </w:tc>
        <w:tc>
          <w:tcPr>
            <w:tcW w:w="564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r w:rsidR="002C26DF" w:rsidRPr="002C26DF" w:rsidTr="002C26DF">
        <w:trPr>
          <w:tblCellSpacing w:w="15" w:type="dxa"/>
        </w:trPr>
        <w:tc>
          <w:tcPr>
            <w:tcW w:w="339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Způsob pro navrácení obdržených finančních prostředků, případně uvedení čísla bankovního účtu:</w:t>
            </w:r>
          </w:p>
        </w:tc>
        <w:tc>
          <w:tcPr>
            <w:tcW w:w="5640" w:type="dxa"/>
            <w:vAlign w:val="center"/>
            <w:hideMark/>
          </w:tcPr>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tc>
      </w:tr>
    </w:tbl>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 </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Je-li kupující spotřebitelem má právo v případě, že objednal zboží prostřednictvím e-shopu společnosti </w:t>
      </w:r>
      <w:r w:rsidRPr="002C26DF">
        <w:rPr>
          <w:rFonts w:ascii="Times New Roman" w:eastAsia="Times New Roman" w:hAnsi="Times New Roman" w:cs="Times New Roman"/>
          <w:b/>
          <w:bCs/>
          <w:color w:val="000000"/>
          <w:shd w:val="clear" w:color="auto" w:fill="FFFFFF"/>
          <w:lang w:eastAsia="cs-CZ"/>
        </w:rPr>
        <w:t>Tělo s příběhem s.r.o. </w:t>
      </w:r>
      <w:r w:rsidRPr="002C26DF">
        <w:rPr>
          <w:rFonts w:ascii="Times New Roman" w:eastAsia="Times New Roman" w:hAnsi="Times New Roman" w:cs="Times New Roman"/>
          <w:color w:val="000000"/>
          <w:shd w:val="clear" w:color="auto" w:fill="FFFFFF"/>
          <w:lang w:eastAsia="cs-CZ"/>
        </w:rPr>
        <w:t>(„</w:t>
      </w:r>
      <w:r w:rsidRPr="002C26DF">
        <w:rPr>
          <w:rFonts w:ascii="Times New Roman" w:eastAsia="Times New Roman" w:hAnsi="Times New Roman" w:cs="Times New Roman"/>
          <w:b/>
          <w:bCs/>
          <w:color w:val="000000"/>
          <w:lang w:eastAsia="cs-CZ"/>
        </w:rPr>
        <w:t>Společnost</w:t>
      </w:r>
      <w:r w:rsidRPr="002C26DF">
        <w:rPr>
          <w:rFonts w:ascii="Times New Roman" w:eastAsia="Times New Roman" w:hAnsi="Times New Roman" w:cs="Times New Roman"/>
          <w:color w:val="000000"/>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Odstoupí-li kupující, který je spotřebitelem, od kupní smlouvy, zašle nebo předá Společnosti bez zbytečného odkladu, nejpozději do 14 dnů od odstoupení od kupní smlouvy, zboží, které od ní obdržel.</w:t>
      </w:r>
    </w:p>
    <w:p w:rsidR="002C26DF" w:rsidRPr="002C26DF" w:rsidRDefault="002C26DF" w:rsidP="002C26DF">
      <w:pPr>
        <w:spacing w:before="100" w:beforeAutospacing="1" w:after="100" w:afterAutospacing="1"/>
        <w:rPr>
          <w:rFonts w:ascii="Times New Roman" w:eastAsia="Times New Roman" w:hAnsi="Times New Roman" w:cs="Times New Roman"/>
          <w:color w:val="000000"/>
          <w:lang w:eastAsia="cs-CZ"/>
        </w:rPr>
      </w:pPr>
      <w:r w:rsidRPr="002C26DF">
        <w:rPr>
          <w:rFonts w:ascii="Times New Roman" w:eastAsia="Times New Roman" w:hAnsi="Times New Roman" w:cs="Times New Roman"/>
          <w:color w:val="000000"/>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2C26DF" w:rsidRDefault="002C26DF">
      <w:bookmarkStart w:id="0" w:name="_GoBack"/>
      <w:bookmarkEnd w:id="0"/>
    </w:p>
    <w:sectPr w:rsidR="002C26DF" w:rsidSect="00A47F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DF"/>
    <w:rsid w:val="000157DE"/>
    <w:rsid w:val="002C26DF"/>
    <w:rsid w:val="00A47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45BB7-C16B-0E4D-92DD-85141D9E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2C26DF"/>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C26D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C26DF"/>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2C26DF"/>
    <w:rPr>
      <w:b/>
      <w:bCs/>
    </w:rPr>
  </w:style>
  <w:style w:type="character" w:customStyle="1" w:styleId="apple-converted-space">
    <w:name w:val="apple-converted-space"/>
    <w:basedOn w:val="Standardnpsmoodstavce"/>
    <w:rsid w:val="002C26DF"/>
  </w:style>
  <w:style w:type="character" w:styleId="Hypertextovodkaz">
    <w:name w:val="Hyperlink"/>
    <w:basedOn w:val="Standardnpsmoodstavce"/>
    <w:uiPriority w:val="99"/>
    <w:semiHidden/>
    <w:unhideWhenUsed/>
    <w:rsid w:val="002C2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139430">
      <w:bodyDiv w:val="1"/>
      <w:marLeft w:val="0"/>
      <w:marRight w:val="0"/>
      <w:marTop w:val="0"/>
      <w:marBottom w:val="0"/>
      <w:divBdr>
        <w:top w:val="none" w:sz="0" w:space="0" w:color="auto"/>
        <w:left w:val="none" w:sz="0" w:space="0" w:color="auto"/>
        <w:bottom w:val="none" w:sz="0" w:space="0" w:color="auto"/>
        <w:right w:val="none" w:sz="0" w:space="0" w:color="auto"/>
      </w:divBdr>
      <w:divsChild>
        <w:div w:id="146835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ropskyspotrebitel.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consumers/odr" TargetMode="External"/><Relationship Id="rId5" Type="http://schemas.openxmlformats.org/officeDocument/2006/relationships/hyperlink" Target="http://www.coi.cz/" TargetMode="External"/><Relationship Id="rId4" Type="http://schemas.openxmlformats.org/officeDocument/2006/relationships/hyperlink" Target="file:////eshop.telospribehem.cz/podminky-ochrany-osobnich-udaju"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4113</Words>
  <Characters>24267</Characters>
  <Application>Microsoft Office Word</Application>
  <DocSecurity>0</DocSecurity>
  <Lines>202</Lines>
  <Paragraphs>56</Paragraphs>
  <ScaleCrop>false</ScaleCrop>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2023-11-23T08:59:00Z</dcterms:created>
  <dcterms:modified xsi:type="dcterms:W3CDTF">2023-11-23T08:59:00Z</dcterms:modified>
</cp:coreProperties>
</file>